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EF6" w:rsidRDefault="00A55EF6" w:rsidP="00A55EF6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55EF6" w:rsidRDefault="00A55EF6" w:rsidP="00A55EF6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55EF6" w:rsidRDefault="00A55EF6" w:rsidP="00A55EF6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55EF6" w:rsidRDefault="00A55EF6" w:rsidP="00A55EF6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55EF6" w:rsidRDefault="00A55EF6" w:rsidP="00A55EF6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03D3C" w:rsidRDefault="00303D3C" w:rsidP="00A55EF6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55EF6" w:rsidRDefault="00A55EF6" w:rsidP="00A55EF6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11/2015</w:t>
      </w:r>
    </w:p>
    <w:p w:rsidR="00A55EF6" w:rsidRDefault="00A55EF6" w:rsidP="00A55EF6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55EF6" w:rsidRDefault="00A55EF6" w:rsidP="00A55EF6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55EF6" w:rsidRDefault="00A55EF6" w:rsidP="00A55EF6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O PAGAMENTO DE DIÁRIAS E DA OUTRAS PROVIDENCIAS.</w:t>
      </w:r>
    </w:p>
    <w:p w:rsidR="00A55EF6" w:rsidRDefault="00A55EF6" w:rsidP="00A55EF6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A55EF6" w:rsidRDefault="00A55EF6" w:rsidP="00A55EF6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A55EF6" w:rsidRDefault="00A55EF6" w:rsidP="00A55EF6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A55EF6" w:rsidRDefault="00A55EF6" w:rsidP="00A55EF6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A55EF6" w:rsidRDefault="00A55EF6" w:rsidP="00A55EF6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5EF6" w:rsidRDefault="00A55EF6" w:rsidP="00A55EF6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A55EF6" w:rsidRDefault="00A55EF6" w:rsidP="00A55EF6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55EF6" w:rsidRDefault="00A55EF6" w:rsidP="00A55EF6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55EF6" w:rsidRDefault="00A55EF6" w:rsidP="00A55EF6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Ficam autorizados, os Vereadores Noedi Santo Foguesatto e Paulo Cesar Ribeiro a representar o Poder Legislativo na cidade de Porto Alegre – RS, em</w:t>
      </w:r>
      <w:r w:rsidR="00D064F8">
        <w:rPr>
          <w:rFonts w:ascii="Times New Roman" w:hAnsi="Times New Roman" w:cs="Times New Roman"/>
          <w:sz w:val="24"/>
          <w:szCs w:val="24"/>
        </w:rPr>
        <w:t xml:space="preserve"> reunião</w:t>
      </w:r>
      <w:r>
        <w:rPr>
          <w:rFonts w:ascii="Times New Roman" w:hAnsi="Times New Roman" w:cs="Times New Roman"/>
          <w:sz w:val="24"/>
          <w:szCs w:val="24"/>
        </w:rPr>
        <w:t xml:space="preserve"> agendadas junto a Secretaria de Obras Públicas, Irrigação e Desenvolvimento Urbano, </w:t>
      </w:r>
      <w:proofErr w:type="spellStart"/>
      <w:r>
        <w:rPr>
          <w:rFonts w:ascii="Times New Roman" w:hAnsi="Times New Roman" w:cs="Times New Roman"/>
          <w:sz w:val="24"/>
          <w:szCs w:val="24"/>
        </w:rPr>
        <w:t>Corsan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Emater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Secretaria de Desenvolvimento Rural, nos dias 19 e 20 de março de 2015.</w:t>
      </w:r>
    </w:p>
    <w:p w:rsidR="00A55EF6" w:rsidRDefault="00A55EF6" w:rsidP="00A55EF6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A55EF6" w:rsidRDefault="00A55EF6" w:rsidP="00A55EF6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 w:rsidR="00303D3C">
        <w:rPr>
          <w:rFonts w:ascii="Times New Roman" w:hAnsi="Times New Roman" w:cs="Times New Roman"/>
          <w:sz w:val="24"/>
          <w:szCs w:val="24"/>
        </w:rPr>
        <w:t>2.</w:t>
      </w:r>
      <w:proofErr w:type="gramEnd"/>
      <w:r w:rsidR="00303D3C">
        <w:rPr>
          <w:rFonts w:ascii="Times New Roman" w:hAnsi="Times New Roman" w:cs="Times New Roman"/>
          <w:sz w:val="24"/>
          <w:szCs w:val="24"/>
        </w:rPr>
        <w:t xml:space="preserve">° É autorizado o pagamento de </w:t>
      </w:r>
      <w:r>
        <w:rPr>
          <w:rFonts w:ascii="Times New Roman" w:hAnsi="Times New Roman" w:cs="Times New Roman"/>
          <w:sz w:val="24"/>
          <w:szCs w:val="24"/>
        </w:rPr>
        <w:t>diária</w:t>
      </w:r>
      <w:r w:rsidR="00303D3C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nos termos da Resolução n.° 004/14.</w:t>
      </w:r>
    </w:p>
    <w:p w:rsidR="00A55EF6" w:rsidRDefault="00A55EF6" w:rsidP="00A55EF6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A55EF6" w:rsidRDefault="00A55EF6" w:rsidP="00A55EF6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A55EF6" w:rsidRDefault="00A55EF6" w:rsidP="00A55EF6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55EF6" w:rsidRDefault="00A55EF6" w:rsidP="00A55EF6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 w:rsidR="00303D3C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de março de 2015.</w:t>
      </w:r>
    </w:p>
    <w:p w:rsidR="00A55EF6" w:rsidRDefault="00A55EF6" w:rsidP="00A55EF6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55EF6" w:rsidRDefault="00A55EF6" w:rsidP="00A55EF6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55EF6" w:rsidRDefault="00A55EF6" w:rsidP="00A55EF6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Vereador Malberk Antoine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Kunst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Dullius</w:t>
      </w:r>
    </w:p>
    <w:p w:rsidR="00A55EF6" w:rsidRDefault="00A55EF6" w:rsidP="00A55EF6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55EF6" w:rsidRDefault="00A55EF6" w:rsidP="00A55EF6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55EF6"/>
    <w:rsid w:val="00303D3C"/>
    <w:rsid w:val="0048679F"/>
    <w:rsid w:val="004931E6"/>
    <w:rsid w:val="007456C3"/>
    <w:rsid w:val="007957F0"/>
    <w:rsid w:val="00965791"/>
    <w:rsid w:val="00A55EF6"/>
    <w:rsid w:val="00CE5394"/>
    <w:rsid w:val="00D064F8"/>
    <w:rsid w:val="00E60393"/>
    <w:rsid w:val="00F50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EF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6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143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Harrys</Company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4</cp:revision>
  <cp:lastPrinted>2015-03-20T13:44:00Z</cp:lastPrinted>
  <dcterms:created xsi:type="dcterms:W3CDTF">2015-03-20T13:31:00Z</dcterms:created>
  <dcterms:modified xsi:type="dcterms:W3CDTF">2015-04-02T12:07:00Z</dcterms:modified>
</cp:coreProperties>
</file>